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69" w:rsidRPr="006F7137" w:rsidRDefault="006F7137" w:rsidP="0018467F">
      <w:pPr>
        <w:pStyle w:val="2"/>
        <w:jc w:val="right"/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478405" cy="668655"/>
            <wp:effectExtent l="0" t="0" r="0" b="0"/>
            <wp:wrapNone/>
            <wp:docPr id="12" name="Рисунок 11" descr="logo_b-techn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-techn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7B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"Би-Техно</w:t>
      </w:r>
      <w:r w:rsidR="00934769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934769" w:rsidRDefault="00CB6D7B" w:rsidP="0018467F">
      <w:pPr>
        <w:pStyle w:val="2"/>
        <w:spacing w:line="240" w:lineRule="exact"/>
        <w:jc w:val="right"/>
        <w:rPr>
          <w:spacing w:val="26"/>
          <w:sz w:val="24"/>
        </w:rPr>
      </w:pPr>
      <w:r>
        <w:rPr>
          <w:spacing w:val="26"/>
          <w:sz w:val="24"/>
        </w:rPr>
        <w:t>107370</w:t>
      </w:r>
      <w:r w:rsidR="00ED1684">
        <w:rPr>
          <w:spacing w:val="26"/>
          <w:sz w:val="24"/>
        </w:rPr>
        <w:t>, Москва, Открытое шоссе, д. 12, стр. 3</w:t>
      </w:r>
    </w:p>
    <w:p w:rsidR="007049FC" w:rsidRDefault="00ED1684" w:rsidP="007049FC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proofErr w:type="gramStart"/>
      <w:r>
        <w:rPr>
          <w:b/>
          <w:spacing w:val="26"/>
          <w:sz w:val="24"/>
        </w:rPr>
        <w:t>т</w:t>
      </w:r>
      <w:r w:rsidR="0018467F">
        <w:rPr>
          <w:b/>
          <w:spacing w:val="26"/>
          <w:sz w:val="24"/>
        </w:rPr>
        <w:t>ел</w:t>
      </w:r>
      <w:r w:rsidR="0018467F" w:rsidRPr="007049FC">
        <w:rPr>
          <w:b/>
          <w:spacing w:val="26"/>
          <w:sz w:val="24"/>
        </w:rPr>
        <w:t>.(</w:t>
      </w:r>
      <w:proofErr w:type="gramEnd"/>
      <w:r w:rsidR="0018467F" w:rsidRPr="007049FC">
        <w:rPr>
          <w:b/>
          <w:spacing w:val="26"/>
          <w:sz w:val="24"/>
        </w:rPr>
        <w:t>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167-00-01,</w:t>
      </w:r>
      <w:r w:rsidR="0018467F" w:rsidRPr="007049FC">
        <w:rPr>
          <w:b/>
          <w:spacing w:val="26"/>
          <w:sz w:val="24"/>
        </w:rPr>
        <w:t xml:space="preserve"> </w:t>
      </w:r>
      <w:r>
        <w:rPr>
          <w:b/>
          <w:spacing w:val="26"/>
          <w:sz w:val="24"/>
        </w:rPr>
        <w:t>тел./</w:t>
      </w:r>
      <w:r w:rsidR="0018467F">
        <w:rPr>
          <w:b/>
          <w:spacing w:val="26"/>
          <w:sz w:val="24"/>
        </w:rPr>
        <w:t>факс</w:t>
      </w:r>
      <w:r w:rsidR="0018467F" w:rsidRPr="007049FC">
        <w:rPr>
          <w:b/>
          <w:spacing w:val="26"/>
          <w:sz w:val="24"/>
        </w:rPr>
        <w:t>:(499)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168-24-10</w:t>
      </w:r>
    </w:p>
    <w:p w:rsidR="007049FC" w:rsidRPr="00ED1684" w:rsidRDefault="007049FC" w:rsidP="00F559CE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r>
        <w:rPr>
          <w:b/>
          <w:spacing w:val="26"/>
          <w:sz w:val="24"/>
          <w:lang w:val="en-US"/>
        </w:rPr>
        <w:t>www</w:t>
      </w:r>
      <w:r w:rsidRPr="00ED1684">
        <w:rPr>
          <w:b/>
          <w:spacing w:val="26"/>
          <w:sz w:val="24"/>
        </w:rPr>
        <w:t>.</w:t>
      </w:r>
      <w:r>
        <w:rPr>
          <w:b/>
          <w:spacing w:val="26"/>
          <w:sz w:val="24"/>
          <w:lang w:val="en-US"/>
        </w:rPr>
        <w:t>b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techno</w:t>
      </w:r>
      <w:r w:rsidRPr="00ED1684">
        <w:rPr>
          <w:b/>
          <w:spacing w:val="26"/>
          <w:sz w:val="24"/>
        </w:rPr>
        <w:t>.</w:t>
      </w:r>
      <w:proofErr w:type="spellStart"/>
      <w:r>
        <w:rPr>
          <w:b/>
          <w:spacing w:val="26"/>
          <w:sz w:val="24"/>
          <w:lang w:val="en-US"/>
        </w:rPr>
        <w:t>ru</w:t>
      </w:r>
      <w:proofErr w:type="spellEnd"/>
      <w:r w:rsidRPr="00ED1684">
        <w:rPr>
          <w:b/>
          <w:spacing w:val="26"/>
          <w:sz w:val="24"/>
        </w:rPr>
        <w:t xml:space="preserve">; </w:t>
      </w:r>
      <w:r w:rsidR="00ED1684" w:rsidRPr="00ED1684">
        <w:rPr>
          <w:b/>
          <w:spacing w:val="26"/>
          <w:sz w:val="24"/>
        </w:rPr>
        <w:t>е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mail</w:t>
      </w:r>
      <w:r w:rsidR="002B73E9" w:rsidRPr="00ED1684">
        <w:rPr>
          <w:b/>
          <w:spacing w:val="26"/>
          <w:sz w:val="24"/>
        </w:rPr>
        <w:t>:</w:t>
      </w:r>
      <w:r w:rsidR="00ED1684" w:rsidRPr="00ED1684">
        <w:rPr>
          <w:b/>
          <w:spacing w:val="26"/>
          <w:sz w:val="24"/>
        </w:rPr>
        <w:t xml:space="preserve"> </w:t>
      </w:r>
      <w:r w:rsidR="002B73E9">
        <w:rPr>
          <w:b/>
          <w:spacing w:val="26"/>
          <w:sz w:val="24"/>
          <w:lang w:val="en-US"/>
        </w:rPr>
        <w:t>info</w:t>
      </w:r>
      <w:r w:rsidR="002B73E9" w:rsidRPr="00ED1684">
        <w:rPr>
          <w:b/>
          <w:spacing w:val="26"/>
          <w:sz w:val="24"/>
        </w:rPr>
        <w:t>@</w:t>
      </w:r>
      <w:r w:rsidR="002B73E9">
        <w:rPr>
          <w:b/>
          <w:spacing w:val="26"/>
          <w:sz w:val="24"/>
          <w:lang w:val="en-US"/>
        </w:rPr>
        <w:t>b</w:t>
      </w:r>
      <w:r w:rsidR="002B73E9"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</w:t>
      </w:r>
      <w:r w:rsidR="002B73E9">
        <w:rPr>
          <w:b/>
          <w:spacing w:val="26"/>
          <w:sz w:val="24"/>
          <w:lang w:val="en-US"/>
        </w:rPr>
        <w:t>no</w:t>
      </w:r>
      <w:r w:rsidR="002B73E9" w:rsidRPr="00ED1684">
        <w:rPr>
          <w:b/>
          <w:spacing w:val="26"/>
          <w:sz w:val="24"/>
        </w:rPr>
        <w:t>.</w:t>
      </w:r>
      <w:proofErr w:type="spellStart"/>
      <w:r w:rsidR="002B73E9">
        <w:rPr>
          <w:b/>
          <w:spacing w:val="26"/>
          <w:sz w:val="24"/>
          <w:lang w:val="en-US"/>
        </w:rPr>
        <w:t>ru</w:t>
      </w:r>
      <w:proofErr w:type="spellEnd"/>
      <w:r w:rsidR="002B73E9" w:rsidRPr="00ED1684">
        <w:rPr>
          <w:b/>
          <w:spacing w:val="26"/>
          <w:sz w:val="24"/>
        </w:rPr>
        <w:t xml:space="preserve"> </w:t>
      </w:r>
    </w:p>
    <w:p w:rsidR="002638D8" w:rsidRDefault="002638D8" w:rsidP="00F76E21">
      <w:pPr>
        <w:pStyle w:val="31"/>
        <w:rPr>
          <w:sz w:val="36"/>
          <w:szCs w:val="36"/>
        </w:rPr>
      </w:pPr>
    </w:p>
    <w:p w:rsidR="00E059C5" w:rsidRPr="00ED1684" w:rsidRDefault="00E059C5" w:rsidP="00F76E21">
      <w:pPr>
        <w:pStyle w:val="31"/>
        <w:rPr>
          <w:sz w:val="36"/>
          <w:szCs w:val="36"/>
        </w:rPr>
      </w:pPr>
    </w:p>
    <w:p w:rsidR="0073160B" w:rsidRDefault="0073160B" w:rsidP="00F76E21">
      <w:pPr>
        <w:pStyle w:val="31"/>
        <w:rPr>
          <w:sz w:val="28"/>
          <w:szCs w:val="28"/>
        </w:rPr>
      </w:pPr>
      <w:r w:rsidRPr="0073160B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 xml:space="preserve"> </w:t>
      </w:r>
    </w:p>
    <w:p w:rsidR="0073160B" w:rsidRPr="001F69CE" w:rsidRDefault="00D72BE7" w:rsidP="001F69CE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ООО «Би-Техно» </w:t>
      </w:r>
      <w:r w:rsidR="001F69CE">
        <w:rPr>
          <w:b w:val="0"/>
          <w:sz w:val="24"/>
          <w:szCs w:val="24"/>
        </w:rPr>
        <w:t>предлагае</w:t>
      </w:r>
      <w:r>
        <w:rPr>
          <w:b w:val="0"/>
          <w:sz w:val="24"/>
          <w:szCs w:val="24"/>
        </w:rPr>
        <w:t>т</w:t>
      </w:r>
      <w:r w:rsidR="001F69CE">
        <w:rPr>
          <w:b w:val="0"/>
          <w:sz w:val="24"/>
          <w:szCs w:val="24"/>
        </w:rPr>
        <w:t xml:space="preserve"> рассмотреть </w:t>
      </w:r>
      <w:r w:rsidR="00E84A3C">
        <w:rPr>
          <w:b w:val="0"/>
          <w:sz w:val="24"/>
          <w:szCs w:val="24"/>
        </w:rPr>
        <w:t>следующее</w:t>
      </w:r>
      <w:r w:rsidR="00394BC2">
        <w:rPr>
          <w:b w:val="0"/>
          <w:sz w:val="24"/>
          <w:szCs w:val="24"/>
        </w:rPr>
        <w:t xml:space="preserve"> </w:t>
      </w:r>
      <w:r w:rsidR="001F69CE">
        <w:rPr>
          <w:b w:val="0"/>
          <w:sz w:val="24"/>
          <w:szCs w:val="24"/>
        </w:rPr>
        <w:t>оборудовани</w:t>
      </w:r>
      <w:r w:rsidR="00E84A3C">
        <w:rPr>
          <w:b w:val="0"/>
          <w:sz w:val="24"/>
          <w:szCs w:val="24"/>
        </w:rPr>
        <w:t>е</w:t>
      </w:r>
      <w:r w:rsidR="00394BC2">
        <w:rPr>
          <w:b w:val="0"/>
          <w:sz w:val="24"/>
          <w:szCs w:val="24"/>
        </w:rPr>
        <w:t>:</w:t>
      </w:r>
    </w:p>
    <w:p w:rsidR="00E059C5" w:rsidRDefault="00E059C5" w:rsidP="00F76E21">
      <w:pPr>
        <w:pStyle w:val="3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985"/>
        <w:gridCol w:w="2126"/>
      </w:tblGrid>
      <w:tr w:rsidR="000961BE" w:rsidRPr="001E1C14" w:rsidTr="00940802">
        <w:tc>
          <w:tcPr>
            <w:tcW w:w="699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№ п</w:t>
            </w:r>
            <w:r w:rsidRPr="001E1C14">
              <w:rPr>
                <w:sz w:val="18"/>
                <w:szCs w:val="18"/>
                <w:lang w:val="en-US"/>
              </w:rPr>
              <w:t>/</w:t>
            </w:r>
            <w:r w:rsidRPr="001E1C14">
              <w:rPr>
                <w:sz w:val="18"/>
                <w:szCs w:val="18"/>
              </w:rPr>
              <w:t>п</w:t>
            </w:r>
          </w:p>
        </w:tc>
        <w:tc>
          <w:tcPr>
            <w:tcW w:w="6985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2126" w:type="dxa"/>
            <w:shd w:val="clear" w:color="auto" w:fill="auto"/>
          </w:tcPr>
          <w:p w:rsidR="000961BE" w:rsidRPr="00782F4A" w:rsidRDefault="000961BE" w:rsidP="0064379B">
            <w:pPr>
              <w:pStyle w:val="31"/>
              <w:rPr>
                <w:sz w:val="18"/>
                <w:szCs w:val="18"/>
                <w:lang w:val="en-US"/>
              </w:rPr>
            </w:pPr>
            <w:r w:rsidRPr="001E1C14">
              <w:rPr>
                <w:sz w:val="18"/>
                <w:szCs w:val="18"/>
              </w:rPr>
              <w:t>Цена</w:t>
            </w:r>
            <w:r w:rsidR="00782F4A">
              <w:rPr>
                <w:sz w:val="18"/>
                <w:szCs w:val="18"/>
              </w:rPr>
              <w:t xml:space="preserve">, </w:t>
            </w:r>
            <w:r w:rsidR="00782F4A">
              <w:rPr>
                <w:sz w:val="18"/>
                <w:szCs w:val="18"/>
                <w:lang w:val="en-US"/>
              </w:rPr>
              <w:t>$</w:t>
            </w:r>
          </w:p>
        </w:tc>
      </w:tr>
      <w:tr w:rsidR="000961BE" w:rsidRPr="001E1C14" w:rsidTr="00940802">
        <w:tc>
          <w:tcPr>
            <w:tcW w:w="699" w:type="dxa"/>
            <w:shd w:val="clear" w:color="auto" w:fill="auto"/>
          </w:tcPr>
          <w:p w:rsidR="000961BE" w:rsidRPr="001E1C14" w:rsidRDefault="000961BE" w:rsidP="001E1C14">
            <w:pPr>
              <w:pStyle w:val="31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985" w:type="dxa"/>
            <w:shd w:val="clear" w:color="auto" w:fill="auto"/>
          </w:tcPr>
          <w:p w:rsidR="000961BE" w:rsidRPr="00F2449E" w:rsidRDefault="00940802" w:rsidP="00F2449E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940802">
              <w:rPr>
                <w:b w:val="0"/>
                <w:sz w:val="24"/>
                <w:szCs w:val="24"/>
              </w:rPr>
              <w:t xml:space="preserve">Напольный вакуумный упаковщик </w:t>
            </w:r>
            <w:proofErr w:type="spellStart"/>
            <w:r w:rsidRPr="00940802">
              <w:rPr>
                <w:b w:val="0"/>
                <w:sz w:val="24"/>
                <w:szCs w:val="24"/>
              </w:rPr>
              <w:t>Hualian</w:t>
            </w:r>
            <w:proofErr w:type="spellEnd"/>
            <w:r w:rsidRPr="0094080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HVC</w:t>
            </w:r>
            <w:r w:rsidR="00F2449E" w:rsidRPr="00F2449E">
              <w:rPr>
                <w:b w:val="0"/>
                <w:sz w:val="24"/>
                <w:szCs w:val="24"/>
              </w:rPr>
              <w:t>-</w:t>
            </w:r>
            <w:r w:rsidRPr="00940802">
              <w:rPr>
                <w:b w:val="0"/>
                <w:sz w:val="24"/>
                <w:szCs w:val="24"/>
              </w:rPr>
              <w:t>400/2F SS</w:t>
            </w:r>
            <w:r w:rsidR="00F2449E" w:rsidRPr="00F2449E">
              <w:rPr>
                <w:b w:val="0"/>
                <w:sz w:val="24"/>
                <w:szCs w:val="24"/>
              </w:rPr>
              <w:t xml:space="preserve"> </w:t>
            </w:r>
            <w:r w:rsidR="00F2449E">
              <w:rPr>
                <w:b w:val="0"/>
                <w:sz w:val="24"/>
                <w:szCs w:val="24"/>
              </w:rPr>
              <w:br/>
              <w:t>(DZ</w:t>
            </w:r>
            <w:r w:rsidR="00F2449E" w:rsidRPr="00940802">
              <w:rPr>
                <w:b w:val="0"/>
                <w:sz w:val="24"/>
                <w:szCs w:val="24"/>
              </w:rPr>
              <w:t>-400/2F SS</w:t>
            </w:r>
            <w:r w:rsidR="00F2449E" w:rsidRPr="00F2449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961BE" w:rsidRPr="00782F4A" w:rsidRDefault="000961BE" w:rsidP="00BD5A55">
            <w:pPr>
              <w:pStyle w:val="31"/>
              <w:rPr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6E6A70" w:rsidRDefault="006E6A70" w:rsidP="00912621">
      <w:pPr>
        <w:pStyle w:val="31"/>
        <w:rPr>
          <w:b w:val="0"/>
          <w:sz w:val="24"/>
          <w:szCs w:val="24"/>
        </w:rPr>
      </w:pPr>
    </w:p>
    <w:p w:rsidR="0084094F" w:rsidRDefault="0084094F" w:rsidP="00912621">
      <w:pPr>
        <w:pStyle w:val="31"/>
        <w:rPr>
          <w:b w:val="0"/>
          <w:sz w:val="24"/>
          <w:szCs w:val="24"/>
        </w:rPr>
      </w:pPr>
    </w:p>
    <w:p w:rsidR="00E059C5" w:rsidRDefault="00E059C5" w:rsidP="00912621">
      <w:pPr>
        <w:pStyle w:val="31"/>
        <w:rPr>
          <w:b w:val="0"/>
          <w:sz w:val="24"/>
          <w:szCs w:val="24"/>
        </w:rPr>
      </w:pPr>
    </w:p>
    <w:p w:rsidR="00E059C5" w:rsidRDefault="00E059C5" w:rsidP="00912621">
      <w:pPr>
        <w:pStyle w:val="31"/>
        <w:rPr>
          <w:b w:val="0"/>
          <w:sz w:val="24"/>
          <w:szCs w:val="24"/>
        </w:rPr>
      </w:pPr>
    </w:p>
    <w:p w:rsidR="00E059C5" w:rsidRDefault="00E059C5" w:rsidP="00912621">
      <w:pPr>
        <w:pStyle w:val="31"/>
        <w:rPr>
          <w:b w:val="0"/>
          <w:sz w:val="24"/>
          <w:szCs w:val="24"/>
        </w:rPr>
      </w:pPr>
    </w:p>
    <w:p w:rsidR="00CA4504" w:rsidRDefault="00CA4504" w:rsidP="00912621">
      <w:pPr>
        <w:pStyle w:val="31"/>
        <w:rPr>
          <w:b w:val="0"/>
          <w:sz w:val="24"/>
          <w:szCs w:val="24"/>
        </w:rPr>
      </w:pPr>
    </w:p>
    <w:p w:rsidR="00CA4504" w:rsidRDefault="00CA4504" w:rsidP="00CA4504">
      <w:pPr>
        <w:pStyle w:val="31"/>
        <w:rPr>
          <w:sz w:val="26"/>
          <w:szCs w:val="26"/>
        </w:rPr>
      </w:pPr>
      <w:r w:rsidRPr="00912621">
        <w:rPr>
          <w:sz w:val="26"/>
          <w:szCs w:val="26"/>
        </w:rPr>
        <w:t>Описание оборудования</w:t>
      </w:r>
    </w:p>
    <w:p w:rsidR="006B3041" w:rsidRDefault="006B3041" w:rsidP="00912621">
      <w:pPr>
        <w:pStyle w:val="31"/>
        <w:rPr>
          <w:b w:val="0"/>
          <w:sz w:val="24"/>
          <w:szCs w:val="24"/>
        </w:rPr>
      </w:pPr>
    </w:p>
    <w:p w:rsidR="00322ECF" w:rsidRPr="00F2449E" w:rsidRDefault="00070E72" w:rsidP="008F00F9">
      <w:pPr>
        <w:pStyle w:val="31"/>
        <w:tabs>
          <w:tab w:val="clear" w:pos="10632"/>
          <w:tab w:val="left" w:pos="5812"/>
        </w:tabs>
        <w:ind w:firstLine="567"/>
        <w:jc w:val="both"/>
        <w:rPr>
          <w:sz w:val="24"/>
          <w:szCs w:val="24"/>
        </w:rPr>
      </w:pPr>
      <w:r w:rsidRPr="00070E72">
        <w:rPr>
          <w:sz w:val="24"/>
          <w:szCs w:val="24"/>
        </w:rPr>
        <w:t xml:space="preserve">Напольный вакуумный упаковщик </w:t>
      </w:r>
      <w:proofErr w:type="spellStart"/>
      <w:r w:rsidR="00940802" w:rsidRPr="00940802">
        <w:rPr>
          <w:sz w:val="24"/>
          <w:szCs w:val="24"/>
        </w:rPr>
        <w:t>Hualian</w:t>
      </w:r>
      <w:proofErr w:type="spellEnd"/>
      <w:r w:rsidR="00940802" w:rsidRPr="00940802">
        <w:rPr>
          <w:sz w:val="24"/>
          <w:szCs w:val="24"/>
        </w:rPr>
        <w:t xml:space="preserve"> </w:t>
      </w:r>
      <w:r w:rsidR="00276D0E" w:rsidRPr="00276D0E">
        <w:rPr>
          <w:sz w:val="24"/>
          <w:szCs w:val="24"/>
        </w:rPr>
        <w:t>HVC</w:t>
      </w:r>
      <w:r w:rsidR="00F2449E" w:rsidRPr="00F2449E">
        <w:rPr>
          <w:sz w:val="24"/>
          <w:szCs w:val="24"/>
        </w:rPr>
        <w:t>-</w:t>
      </w:r>
      <w:r w:rsidR="00276D0E" w:rsidRPr="00276D0E">
        <w:rPr>
          <w:sz w:val="24"/>
          <w:szCs w:val="24"/>
        </w:rPr>
        <w:t>400/2F SS</w:t>
      </w:r>
      <w:r w:rsidR="00F2449E">
        <w:rPr>
          <w:sz w:val="24"/>
          <w:szCs w:val="24"/>
        </w:rPr>
        <w:t xml:space="preserve"> </w:t>
      </w:r>
      <w:r w:rsidR="00F2449E" w:rsidRPr="00F2449E">
        <w:rPr>
          <w:sz w:val="24"/>
          <w:szCs w:val="24"/>
        </w:rPr>
        <w:t>(DZ-400/2F SS)</w:t>
      </w:r>
    </w:p>
    <w:p w:rsidR="004C063B" w:rsidRPr="00581F85" w:rsidRDefault="00067059" w:rsidP="004C063B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05pt;margin-top:10.9pt;width:162pt;height:323.25pt;z-index:251659776;mso-position-horizontal-relative:text;mso-position-vertical-relative:text;mso-width-relative:page;mso-height-relative:page" wrapcoords="-100 0 -100 21500 21600 21500 21600 0 -100 0">
            <v:imagedata r:id="rId9" o:title=""/>
            <w10:wrap type="tight"/>
          </v:shape>
          <o:OLEObject Type="Embed" ProgID="Unknown" ShapeID="_x0000_s1026" DrawAspect="Content" ObjectID="_1647280848" r:id="rId10"/>
        </w:object>
      </w:r>
      <w:r w:rsidR="004C063B" w:rsidRPr="00581F85">
        <w:rPr>
          <w:b w:val="0"/>
          <w:sz w:val="24"/>
          <w:szCs w:val="24"/>
        </w:rPr>
        <w:t xml:space="preserve">Страна-производитель: </w:t>
      </w:r>
      <w:r w:rsidR="006633C3">
        <w:rPr>
          <w:b w:val="0"/>
          <w:sz w:val="24"/>
          <w:szCs w:val="24"/>
        </w:rPr>
        <w:t>Китай</w:t>
      </w:r>
      <w:r w:rsidR="004C063B">
        <w:rPr>
          <w:b w:val="0"/>
          <w:sz w:val="24"/>
          <w:szCs w:val="24"/>
        </w:rPr>
        <w:t>.</w:t>
      </w:r>
      <w:r w:rsidR="00277CC3" w:rsidRPr="00277CC3">
        <w:rPr>
          <w:rFonts w:ascii="PT Sans" w:hAnsi="PT Sans" w:cs="Arial"/>
          <w:noProof/>
          <w:color w:val="424242"/>
          <w:sz w:val="21"/>
          <w:szCs w:val="21"/>
        </w:rPr>
        <w:t xml:space="preserve"> </w:t>
      </w:r>
    </w:p>
    <w:p w:rsidR="00276D0E" w:rsidRDefault="00276D0E" w:rsidP="009D2B6B">
      <w:pPr>
        <w:pStyle w:val="31"/>
        <w:ind w:firstLine="567"/>
        <w:jc w:val="both"/>
        <w:rPr>
          <w:b w:val="0"/>
          <w:sz w:val="24"/>
          <w:szCs w:val="24"/>
        </w:rPr>
      </w:pPr>
    </w:p>
    <w:p w:rsidR="009D2B6B" w:rsidRDefault="009D2B6B" w:rsidP="009D2B6B">
      <w:pPr>
        <w:pStyle w:val="31"/>
        <w:ind w:firstLine="567"/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>Напольный вакуумный упаковщик</w:t>
      </w:r>
      <w:r w:rsidR="00326F34">
        <w:t xml:space="preserve"> </w:t>
      </w:r>
      <w:r w:rsidR="00326F34" w:rsidRPr="00326F34">
        <w:rPr>
          <w:b w:val="0"/>
          <w:sz w:val="24"/>
          <w:szCs w:val="24"/>
        </w:rPr>
        <w:t>HVC-400/2F SS (DZ-400/2F SS)</w:t>
      </w:r>
      <w:r w:rsidRPr="009D2B6B">
        <w:rPr>
          <w:b w:val="0"/>
          <w:sz w:val="24"/>
          <w:szCs w:val="24"/>
        </w:rPr>
        <w:t xml:space="preserve"> </w:t>
      </w:r>
      <w:r w:rsidR="00E059C5" w:rsidRPr="00E059C5">
        <w:rPr>
          <w:b w:val="0"/>
          <w:sz w:val="24"/>
          <w:szCs w:val="24"/>
        </w:rPr>
        <w:t xml:space="preserve">- </w:t>
      </w:r>
      <w:r w:rsidRPr="009D2B6B">
        <w:rPr>
          <w:b w:val="0"/>
          <w:sz w:val="24"/>
          <w:szCs w:val="24"/>
        </w:rPr>
        <w:t xml:space="preserve">новая функциональная модель бюджетной серии вакуум-упаковочных машин DZ. Данная серия была разработана производителем для удовлетворения всех ценовых ожиданий на рынке. </w:t>
      </w:r>
    </w:p>
    <w:p w:rsidR="00890C84" w:rsidRDefault="00890C84" w:rsidP="009D2B6B">
      <w:pPr>
        <w:pStyle w:val="31"/>
        <w:ind w:firstLine="567"/>
        <w:jc w:val="both"/>
        <w:rPr>
          <w:b w:val="0"/>
          <w:sz w:val="24"/>
          <w:szCs w:val="24"/>
        </w:rPr>
      </w:pPr>
    </w:p>
    <w:p w:rsidR="00890C84" w:rsidRPr="009D2B6B" w:rsidRDefault="00890C84" w:rsidP="00890C84">
      <w:pPr>
        <w:pStyle w:val="31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Области применения:</w:t>
      </w:r>
    </w:p>
    <w:p w:rsidR="00890C84" w:rsidRPr="009D2B6B" w:rsidRDefault="00890C84" w:rsidP="00890C84">
      <w:pPr>
        <w:pStyle w:val="31"/>
        <w:ind w:firstLine="567"/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>Для упаковки</w:t>
      </w:r>
      <w:r w:rsidR="00326F34">
        <w:rPr>
          <w:b w:val="0"/>
          <w:sz w:val="24"/>
          <w:szCs w:val="24"/>
        </w:rPr>
        <w:t xml:space="preserve"> </w:t>
      </w:r>
      <w:r w:rsidR="00326F34" w:rsidRPr="00EE3536">
        <w:rPr>
          <w:b w:val="0"/>
          <w:sz w:val="24"/>
          <w:szCs w:val="24"/>
        </w:rPr>
        <w:t xml:space="preserve">пищевых продуктов, </w:t>
      </w:r>
      <w:proofErr w:type="gramStart"/>
      <w:r w:rsidR="00326F34" w:rsidRPr="00EE3536">
        <w:rPr>
          <w:b w:val="0"/>
          <w:sz w:val="24"/>
          <w:szCs w:val="24"/>
        </w:rPr>
        <w:t xml:space="preserve">полуфабрикатов, </w:t>
      </w:r>
      <w:r w:rsidRPr="009D2B6B">
        <w:rPr>
          <w:b w:val="0"/>
          <w:sz w:val="24"/>
          <w:szCs w:val="24"/>
        </w:rPr>
        <w:t xml:space="preserve"> электронных</w:t>
      </w:r>
      <w:proofErr w:type="gramEnd"/>
      <w:r w:rsidRPr="009D2B6B">
        <w:rPr>
          <w:b w:val="0"/>
          <w:sz w:val="24"/>
          <w:szCs w:val="24"/>
        </w:rPr>
        <w:t xml:space="preserve"> приборов и деталей, драгметаллов, денежных банкнот.</w:t>
      </w:r>
    </w:p>
    <w:p w:rsidR="00890C84" w:rsidRDefault="00890C84" w:rsidP="009D2B6B">
      <w:pPr>
        <w:pStyle w:val="31"/>
        <w:ind w:firstLine="567"/>
        <w:jc w:val="both"/>
        <w:rPr>
          <w:b w:val="0"/>
          <w:sz w:val="24"/>
          <w:szCs w:val="24"/>
        </w:rPr>
      </w:pPr>
    </w:p>
    <w:p w:rsidR="00890C84" w:rsidRPr="009D2B6B" w:rsidRDefault="00890C84" w:rsidP="00890C84">
      <w:pPr>
        <w:pStyle w:val="31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Особенности:</w:t>
      </w:r>
    </w:p>
    <w:p w:rsidR="00890C84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 xml:space="preserve">Аппарат выполнен полностью из нержавеющей стали. Стальной корпус надежно защищает от коррозии и внешних воздействий. </w:t>
      </w:r>
    </w:p>
    <w:p w:rsidR="00890C84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 xml:space="preserve">Напольная конструкция с мобильными колесиками позволяет легко перемещать аппарат с места на место. </w:t>
      </w:r>
    </w:p>
    <w:p w:rsidR="009D2B6B" w:rsidRPr="009D2B6B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>Крышка – из прочного прозрачного пластика, обеспечивает визуальный контроль процесса упаковки.</w:t>
      </w:r>
    </w:p>
    <w:p w:rsidR="00890C84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 xml:space="preserve">Вакуумная камера достаточно вместительна – общая рабочая высота (за счет крышки) составляет 120 мм. </w:t>
      </w:r>
    </w:p>
    <w:p w:rsidR="00890C84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 xml:space="preserve">Для откачки воздуха используется промышленный насос производительностью 20 </w:t>
      </w:r>
      <w:proofErr w:type="spellStart"/>
      <w:proofErr w:type="gramStart"/>
      <w:r w:rsidRPr="009D2B6B">
        <w:rPr>
          <w:b w:val="0"/>
          <w:sz w:val="24"/>
          <w:szCs w:val="24"/>
        </w:rPr>
        <w:t>куб.м</w:t>
      </w:r>
      <w:proofErr w:type="spellEnd"/>
      <w:proofErr w:type="gramEnd"/>
      <w:r w:rsidRPr="009D2B6B">
        <w:rPr>
          <w:b w:val="0"/>
          <w:sz w:val="24"/>
          <w:szCs w:val="24"/>
        </w:rPr>
        <w:t xml:space="preserve">/час. </w:t>
      </w:r>
    </w:p>
    <w:p w:rsidR="00890C84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>Для запайки предусмотрены две сварочные планки длиной 400 мм каждая.</w:t>
      </w:r>
    </w:p>
    <w:p w:rsidR="00890C84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>Аппарат также имеет возможность проставления даты в шве выдавливанием, для этого дополнительно необходимо заказать с</w:t>
      </w:r>
      <w:r w:rsidR="00F2449E">
        <w:rPr>
          <w:b w:val="0"/>
          <w:sz w:val="24"/>
          <w:szCs w:val="24"/>
        </w:rPr>
        <w:t xml:space="preserve">пециальные силиконовые литеры. </w:t>
      </w:r>
    </w:p>
    <w:p w:rsidR="009D2B6B" w:rsidRPr="009D2B6B" w:rsidRDefault="009D2B6B" w:rsidP="00890C84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D2B6B">
        <w:rPr>
          <w:b w:val="0"/>
          <w:sz w:val="24"/>
          <w:szCs w:val="24"/>
        </w:rPr>
        <w:t>Тип управления – электронная панель.</w:t>
      </w:r>
    </w:p>
    <w:p w:rsidR="009D2B6B" w:rsidRPr="009D2B6B" w:rsidRDefault="009D2B6B" w:rsidP="009D2B6B">
      <w:pPr>
        <w:pStyle w:val="31"/>
        <w:ind w:firstLine="567"/>
        <w:jc w:val="both"/>
        <w:rPr>
          <w:b w:val="0"/>
          <w:sz w:val="24"/>
          <w:szCs w:val="24"/>
        </w:rPr>
      </w:pPr>
    </w:p>
    <w:p w:rsidR="008A4A0A" w:rsidRPr="007C1218" w:rsidRDefault="000C4ECB" w:rsidP="00E059C5">
      <w:pPr>
        <w:pStyle w:val="31"/>
        <w:keepNext/>
        <w:keepLines/>
        <w:ind w:left="567"/>
        <w:jc w:val="both"/>
        <w:rPr>
          <w:b w:val="0"/>
          <w:i/>
          <w:sz w:val="24"/>
          <w:szCs w:val="24"/>
        </w:rPr>
      </w:pPr>
      <w:r w:rsidRPr="00D61CB6">
        <w:rPr>
          <w:b w:val="0"/>
          <w:i/>
          <w:sz w:val="24"/>
          <w:szCs w:val="24"/>
        </w:rPr>
        <w:lastRenderedPageBreak/>
        <w:t>Краткие технические характеристики</w:t>
      </w:r>
      <w:r w:rsidR="008A4A0A" w:rsidRPr="007C1218">
        <w:rPr>
          <w:b w:val="0"/>
          <w:i/>
          <w:sz w:val="24"/>
          <w:szCs w:val="24"/>
        </w:rPr>
        <w:t>:</w:t>
      </w:r>
      <w:r w:rsidR="009B7A62" w:rsidRPr="009B7A62">
        <w:rPr>
          <w:i/>
          <w:sz w:val="24"/>
          <w:szCs w:val="24"/>
        </w:rPr>
        <w:t xml:space="preserve"> </w:t>
      </w:r>
    </w:p>
    <w:p w:rsidR="000133EA" w:rsidRPr="000133EA" w:rsidRDefault="000133EA" w:rsidP="00E059C5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Габаритные размеры </w:t>
      </w:r>
      <w:proofErr w:type="spellStart"/>
      <w:r w:rsidRPr="000133EA">
        <w:rPr>
          <w:b w:val="0"/>
          <w:sz w:val="24"/>
          <w:szCs w:val="24"/>
        </w:rPr>
        <w:t>ДхШхВ</w:t>
      </w:r>
      <w:proofErr w:type="spellEnd"/>
      <w:r w:rsidRPr="000133EA">
        <w:rPr>
          <w:b w:val="0"/>
          <w:sz w:val="24"/>
          <w:szCs w:val="24"/>
        </w:rPr>
        <w:t xml:space="preserve">, мм </w:t>
      </w:r>
      <w:r w:rsidRPr="000133EA">
        <w:rPr>
          <w:b w:val="0"/>
          <w:sz w:val="24"/>
          <w:szCs w:val="24"/>
        </w:rPr>
        <w:tab/>
        <w:t xml:space="preserve">650х570х1010 </w:t>
      </w:r>
    </w:p>
    <w:p w:rsidR="000133EA" w:rsidRPr="000133EA" w:rsidRDefault="000133EA" w:rsidP="00E059C5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>Габариты камеры (</w:t>
      </w:r>
      <w:proofErr w:type="spellStart"/>
      <w:r w:rsidRPr="000133EA">
        <w:rPr>
          <w:b w:val="0"/>
          <w:sz w:val="24"/>
          <w:szCs w:val="24"/>
        </w:rPr>
        <w:t>ДхШхВ</w:t>
      </w:r>
      <w:proofErr w:type="spellEnd"/>
      <w:r w:rsidRPr="000133EA">
        <w:rPr>
          <w:b w:val="0"/>
          <w:sz w:val="24"/>
          <w:szCs w:val="24"/>
        </w:rPr>
        <w:t xml:space="preserve">), мм </w:t>
      </w:r>
      <w:r w:rsidRPr="000133EA">
        <w:rPr>
          <w:b w:val="0"/>
          <w:sz w:val="24"/>
          <w:szCs w:val="24"/>
        </w:rPr>
        <w:tab/>
        <w:t xml:space="preserve">400х330х120 </w:t>
      </w:r>
    </w:p>
    <w:p w:rsid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Длина сварной планки, мм </w:t>
      </w:r>
      <w:r w:rsidRPr="000133EA">
        <w:rPr>
          <w:b w:val="0"/>
          <w:sz w:val="24"/>
          <w:szCs w:val="24"/>
        </w:rPr>
        <w:tab/>
        <w:t xml:space="preserve">400 </w:t>
      </w:r>
    </w:p>
    <w:p w:rsidR="000843E4" w:rsidRPr="000843E4" w:rsidRDefault="000843E4" w:rsidP="000843E4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843E4">
        <w:rPr>
          <w:b w:val="0"/>
          <w:sz w:val="24"/>
          <w:szCs w:val="24"/>
        </w:rPr>
        <w:t xml:space="preserve">Ширина </w:t>
      </w:r>
      <w:proofErr w:type="spellStart"/>
      <w:r w:rsidRPr="000843E4">
        <w:rPr>
          <w:b w:val="0"/>
          <w:sz w:val="24"/>
          <w:szCs w:val="24"/>
        </w:rPr>
        <w:t>запаечного</w:t>
      </w:r>
      <w:proofErr w:type="spellEnd"/>
      <w:r w:rsidRPr="000843E4">
        <w:rPr>
          <w:b w:val="0"/>
          <w:sz w:val="24"/>
          <w:szCs w:val="24"/>
        </w:rPr>
        <w:t xml:space="preserve"> шва</w:t>
      </w:r>
      <w:r w:rsidRPr="000133EA">
        <w:rPr>
          <w:b w:val="0"/>
          <w:sz w:val="24"/>
          <w:szCs w:val="24"/>
        </w:rPr>
        <w:t>, мм</w:t>
      </w:r>
      <w:r w:rsidRPr="000843E4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 w:rsidRPr="000843E4">
        <w:rPr>
          <w:b w:val="0"/>
          <w:sz w:val="24"/>
          <w:szCs w:val="24"/>
        </w:rPr>
        <w:t>10</w:t>
      </w:r>
    </w:p>
    <w:p w:rsidR="000843E4" w:rsidRPr="000843E4" w:rsidRDefault="000843E4" w:rsidP="000843E4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Глубина камеры</w:t>
      </w:r>
      <w:r w:rsidRPr="000133EA">
        <w:rPr>
          <w:b w:val="0"/>
          <w:sz w:val="24"/>
          <w:szCs w:val="24"/>
        </w:rPr>
        <w:t>, мм</w:t>
      </w:r>
      <w:r w:rsidRPr="000843E4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 w:rsidRPr="000843E4">
        <w:rPr>
          <w:b w:val="0"/>
          <w:sz w:val="24"/>
          <w:szCs w:val="24"/>
        </w:rPr>
        <w:t>70</w:t>
      </w:r>
    </w:p>
    <w:p w:rsidR="000843E4" w:rsidRPr="000133EA" w:rsidRDefault="000843E4" w:rsidP="000843E4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843E4">
        <w:rPr>
          <w:b w:val="0"/>
          <w:sz w:val="24"/>
          <w:szCs w:val="24"/>
        </w:rPr>
        <w:t xml:space="preserve">Общая рабочая высота (мм): </w:t>
      </w:r>
      <w:r>
        <w:rPr>
          <w:b w:val="0"/>
          <w:sz w:val="24"/>
          <w:szCs w:val="24"/>
        </w:rPr>
        <w:tab/>
      </w:r>
      <w:r w:rsidRPr="000843E4">
        <w:rPr>
          <w:b w:val="0"/>
          <w:sz w:val="24"/>
          <w:szCs w:val="24"/>
        </w:rPr>
        <w:t>120</w:t>
      </w:r>
    </w:p>
    <w:p w:rsidR="000133EA" w:rsidRP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Количество камер </w:t>
      </w:r>
      <w:r w:rsidRPr="000133EA">
        <w:rPr>
          <w:b w:val="0"/>
          <w:sz w:val="24"/>
          <w:szCs w:val="24"/>
        </w:rPr>
        <w:tab/>
        <w:t xml:space="preserve">Однокамерный </w:t>
      </w:r>
    </w:p>
    <w:p w:rsid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Количество сварочных планок </w:t>
      </w:r>
      <w:r>
        <w:rPr>
          <w:b w:val="0"/>
          <w:sz w:val="24"/>
          <w:szCs w:val="24"/>
        </w:rPr>
        <w:tab/>
        <w:t>2</w:t>
      </w:r>
    </w:p>
    <w:p w:rsid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Функция </w:t>
      </w:r>
      <w:proofErr w:type="spellStart"/>
      <w:r w:rsidRPr="000133EA">
        <w:rPr>
          <w:b w:val="0"/>
          <w:sz w:val="24"/>
          <w:szCs w:val="24"/>
        </w:rPr>
        <w:t>газонаполения</w:t>
      </w:r>
      <w:proofErr w:type="spellEnd"/>
      <w:r w:rsidRPr="000133EA">
        <w:rPr>
          <w:b w:val="0"/>
          <w:sz w:val="24"/>
          <w:szCs w:val="24"/>
        </w:rPr>
        <w:t xml:space="preserve"> </w:t>
      </w:r>
      <w:r w:rsidRPr="000133EA">
        <w:rPr>
          <w:b w:val="0"/>
          <w:sz w:val="24"/>
          <w:szCs w:val="24"/>
        </w:rPr>
        <w:tab/>
        <w:t xml:space="preserve">Нет </w:t>
      </w:r>
    </w:p>
    <w:p w:rsidR="000133EA" w:rsidRP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Материал корпуса </w:t>
      </w:r>
      <w:r w:rsidRPr="000133EA">
        <w:rPr>
          <w:b w:val="0"/>
          <w:sz w:val="24"/>
          <w:szCs w:val="24"/>
        </w:rPr>
        <w:tab/>
        <w:t xml:space="preserve">Нержавеющая сталь </w:t>
      </w:r>
    </w:p>
    <w:p w:rsidR="000133EA" w:rsidRP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Производительность </w:t>
      </w:r>
      <w:r w:rsidRPr="000133EA">
        <w:rPr>
          <w:b w:val="0"/>
          <w:sz w:val="24"/>
          <w:szCs w:val="24"/>
        </w:rPr>
        <w:tab/>
        <w:t xml:space="preserve">20 м³ /ч </w:t>
      </w:r>
    </w:p>
    <w:p w:rsid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Установка </w:t>
      </w:r>
      <w:r>
        <w:rPr>
          <w:b w:val="0"/>
          <w:sz w:val="24"/>
          <w:szCs w:val="24"/>
        </w:rPr>
        <w:tab/>
        <w:t xml:space="preserve">Напольная </w:t>
      </w:r>
    </w:p>
    <w:p w:rsidR="000133EA" w:rsidRP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Вес, кг </w:t>
      </w:r>
      <w:r w:rsidRPr="000133EA">
        <w:rPr>
          <w:b w:val="0"/>
          <w:sz w:val="24"/>
          <w:szCs w:val="24"/>
        </w:rPr>
        <w:tab/>
        <w:t xml:space="preserve">110 </w:t>
      </w:r>
    </w:p>
    <w:p w:rsid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Напряжение питания, </w:t>
      </w:r>
      <w:proofErr w:type="gramStart"/>
      <w:r w:rsidRPr="000133EA">
        <w:rPr>
          <w:b w:val="0"/>
          <w:sz w:val="24"/>
          <w:szCs w:val="24"/>
        </w:rPr>
        <w:t>В</w:t>
      </w:r>
      <w:proofErr w:type="gramEnd"/>
      <w:r w:rsidRPr="000133EA">
        <w:rPr>
          <w:b w:val="0"/>
          <w:sz w:val="24"/>
          <w:szCs w:val="24"/>
        </w:rPr>
        <w:t xml:space="preserve"> </w:t>
      </w:r>
      <w:r w:rsidRPr="000133EA">
        <w:rPr>
          <w:b w:val="0"/>
          <w:sz w:val="24"/>
          <w:szCs w:val="24"/>
        </w:rPr>
        <w:tab/>
        <w:t xml:space="preserve">220 </w:t>
      </w:r>
    </w:p>
    <w:p w:rsidR="000133EA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Подключение </w:t>
      </w:r>
      <w:r w:rsidRPr="000133EA">
        <w:rPr>
          <w:b w:val="0"/>
          <w:sz w:val="24"/>
          <w:szCs w:val="24"/>
        </w:rPr>
        <w:tab/>
        <w:t xml:space="preserve">Электрическое </w:t>
      </w:r>
    </w:p>
    <w:p w:rsidR="0084094F" w:rsidRPr="002D7535" w:rsidRDefault="000133EA" w:rsidP="000133EA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0133EA">
        <w:rPr>
          <w:b w:val="0"/>
          <w:sz w:val="24"/>
          <w:szCs w:val="24"/>
        </w:rPr>
        <w:t xml:space="preserve">Мощность, кВт </w:t>
      </w:r>
      <w:r w:rsidRPr="000133EA">
        <w:rPr>
          <w:b w:val="0"/>
          <w:sz w:val="24"/>
          <w:szCs w:val="24"/>
        </w:rPr>
        <w:tab/>
        <w:t>0,9</w:t>
      </w:r>
    </w:p>
    <w:p w:rsidR="008868FF" w:rsidRDefault="008868FF" w:rsidP="00C01B33">
      <w:pPr>
        <w:pStyle w:val="31"/>
        <w:ind w:firstLine="567"/>
        <w:jc w:val="left"/>
        <w:rPr>
          <w:sz w:val="24"/>
          <w:szCs w:val="24"/>
        </w:rPr>
      </w:pPr>
    </w:p>
    <w:p w:rsidR="008868FF" w:rsidRDefault="008868FF" w:rsidP="00C01B33">
      <w:pPr>
        <w:pStyle w:val="31"/>
        <w:ind w:firstLine="567"/>
        <w:jc w:val="left"/>
        <w:rPr>
          <w:sz w:val="24"/>
          <w:szCs w:val="24"/>
        </w:rPr>
      </w:pPr>
    </w:p>
    <w:p w:rsidR="006E33A4" w:rsidRPr="003611E8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С уважением,</w:t>
      </w:r>
    </w:p>
    <w:p w:rsidR="006E33A4" w:rsidRPr="003611E8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 xml:space="preserve">Генеральный директор ООО «Би-Техно» </w:t>
      </w:r>
    </w:p>
    <w:p w:rsidR="006E33A4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Бочкова Ю.Р.</w:t>
      </w:r>
    </w:p>
    <w:sectPr w:rsidR="006E33A4" w:rsidSect="004C2D77">
      <w:footerReference w:type="default" r:id="rId11"/>
      <w:pgSz w:w="11907" w:h="16840" w:code="9"/>
      <w:pgMar w:top="567" w:right="680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59" w:rsidRDefault="00067059" w:rsidP="001E1C14">
      <w:r>
        <w:separator/>
      </w:r>
    </w:p>
  </w:endnote>
  <w:endnote w:type="continuationSeparator" w:id="0">
    <w:p w:rsidR="00067059" w:rsidRDefault="00067059" w:rsidP="001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7CD560t00">
    <w:altName w:val="TT E 17 CD 56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14" w:rsidRDefault="001E1C14" w:rsidP="001E1C1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538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59" w:rsidRDefault="00067059" w:rsidP="001E1C14">
      <w:r>
        <w:separator/>
      </w:r>
    </w:p>
  </w:footnote>
  <w:footnote w:type="continuationSeparator" w:id="0">
    <w:p w:rsidR="00067059" w:rsidRDefault="00067059" w:rsidP="001E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E30"/>
    <w:multiLevelType w:val="hybridMultilevel"/>
    <w:tmpl w:val="DED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10"/>
    <w:multiLevelType w:val="hybridMultilevel"/>
    <w:tmpl w:val="E17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3E1"/>
    <w:multiLevelType w:val="hybridMultilevel"/>
    <w:tmpl w:val="7EA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DCC"/>
    <w:multiLevelType w:val="hybridMultilevel"/>
    <w:tmpl w:val="9E9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56B"/>
    <w:multiLevelType w:val="hybridMultilevel"/>
    <w:tmpl w:val="9C3C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6107B"/>
    <w:multiLevelType w:val="hybridMultilevel"/>
    <w:tmpl w:val="DC1E0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9F79F6"/>
    <w:multiLevelType w:val="hybridMultilevel"/>
    <w:tmpl w:val="5F5E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015"/>
    <w:multiLevelType w:val="hybridMultilevel"/>
    <w:tmpl w:val="5004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2041C"/>
    <w:multiLevelType w:val="hybridMultilevel"/>
    <w:tmpl w:val="8B2C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57D7"/>
    <w:multiLevelType w:val="hybridMultilevel"/>
    <w:tmpl w:val="28AA5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EA7"/>
    <w:multiLevelType w:val="hybridMultilevel"/>
    <w:tmpl w:val="4E56AC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B564B55"/>
    <w:multiLevelType w:val="hybridMultilevel"/>
    <w:tmpl w:val="882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0CDB"/>
    <w:multiLevelType w:val="hybridMultilevel"/>
    <w:tmpl w:val="9FFE5F7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3" w15:restartNumberingAfterBreak="0">
    <w:nsid w:val="5F77141A"/>
    <w:multiLevelType w:val="multilevel"/>
    <w:tmpl w:val="D65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84218"/>
    <w:multiLevelType w:val="hybridMultilevel"/>
    <w:tmpl w:val="BAD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67FB"/>
    <w:multiLevelType w:val="hybridMultilevel"/>
    <w:tmpl w:val="A49A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887"/>
    <w:multiLevelType w:val="hybridMultilevel"/>
    <w:tmpl w:val="A308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6390A"/>
    <w:multiLevelType w:val="hybridMultilevel"/>
    <w:tmpl w:val="C9A2E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2D4B50"/>
    <w:multiLevelType w:val="hybridMultilevel"/>
    <w:tmpl w:val="E40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B0BB8"/>
    <w:multiLevelType w:val="hybridMultilevel"/>
    <w:tmpl w:val="67409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483A17"/>
    <w:multiLevelType w:val="singleLevel"/>
    <w:tmpl w:val="8DA2E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0B4D95"/>
    <w:multiLevelType w:val="hybridMultilevel"/>
    <w:tmpl w:val="24B4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8"/>
  </w:num>
  <w:num w:numId="16">
    <w:abstractNumId w:val="0"/>
  </w:num>
  <w:num w:numId="17">
    <w:abstractNumId w:val="19"/>
  </w:num>
  <w:num w:numId="18">
    <w:abstractNumId w:val="3"/>
  </w:num>
  <w:num w:numId="19">
    <w:abstractNumId w:val="18"/>
  </w:num>
  <w:num w:numId="20">
    <w:abstractNumId w:val="17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9"/>
    <w:rsid w:val="00007820"/>
    <w:rsid w:val="00010776"/>
    <w:rsid w:val="000110AE"/>
    <w:rsid w:val="000133EA"/>
    <w:rsid w:val="000144BE"/>
    <w:rsid w:val="0003143C"/>
    <w:rsid w:val="00053D52"/>
    <w:rsid w:val="00067059"/>
    <w:rsid w:val="00070E72"/>
    <w:rsid w:val="0007219B"/>
    <w:rsid w:val="00073283"/>
    <w:rsid w:val="000843E4"/>
    <w:rsid w:val="00084CE8"/>
    <w:rsid w:val="00086EBD"/>
    <w:rsid w:val="000961BE"/>
    <w:rsid w:val="000A2083"/>
    <w:rsid w:val="000B5D9D"/>
    <w:rsid w:val="000C24B6"/>
    <w:rsid w:val="000C3938"/>
    <w:rsid w:val="000C3CF9"/>
    <w:rsid w:val="000C4ECB"/>
    <w:rsid w:val="0011351D"/>
    <w:rsid w:val="00117F26"/>
    <w:rsid w:val="001218D9"/>
    <w:rsid w:val="00127288"/>
    <w:rsid w:val="0015006F"/>
    <w:rsid w:val="00152FCD"/>
    <w:rsid w:val="00157419"/>
    <w:rsid w:val="00160E57"/>
    <w:rsid w:val="0016582D"/>
    <w:rsid w:val="0018467F"/>
    <w:rsid w:val="00186247"/>
    <w:rsid w:val="00194C24"/>
    <w:rsid w:val="001A043E"/>
    <w:rsid w:val="001D43E5"/>
    <w:rsid w:val="001E1C14"/>
    <w:rsid w:val="001F69CE"/>
    <w:rsid w:val="001F6B49"/>
    <w:rsid w:val="0023021E"/>
    <w:rsid w:val="00235502"/>
    <w:rsid w:val="00251697"/>
    <w:rsid w:val="002638D8"/>
    <w:rsid w:val="00265A90"/>
    <w:rsid w:val="00270A3A"/>
    <w:rsid w:val="00276D0E"/>
    <w:rsid w:val="00277CC3"/>
    <w:rsid w:val="00281FDF"/>
    <w:rsid w:val="00295218"/>
    <w:rsid w:val="002B2D07"/>
    <w:rsid w:val="002B31EC"/>
    <w:rsid w:val="002B73E9"/>
    <w:rsid w:val="002D7535"/>
    <w:rsid w:val="002F7F90"/>
    <w:rsid w:val="00300920"/>
    <w:rsid w:val="00300C3B"/>
    <w:rsid w:val="00312027"/>
    <w:rsid w:val="003160B0"/>
    <w:rsid w:val="00321F9A"/>
    <w:rsid w:val="00322ECF"/>
    <w:rsid w:val="00323713"/>
    <w:rsid w:val="00326F34"/>
    <w:rsid w:val="003502A2"/>
    <w:rsid w:val="003611E8"/>
    <w:rsid w:val="003801F3"/>
    <w:rsid w:val="00383CDF"/>
    <w:rsid w:val="00384565"/>
    <w:rsid w:val="003868F5"/>
    <w:rsid w:val="00394BC2"/>
    <w:rsid w:val="003A440B"/>
    <w:rsid w:val="003A6905"/>
    <w:rsid w:val="003A69E0"/>
    <w:rsid w:val="003B1181"/>
    <w:rsid w:val="003B4677"/>
    <w:rsid w:val="003C1BFD"/>
    <w:rsid w:val="003C3E68"/>
    <w:rsid w:val="003E6ED6"/>
    <w:rsid w:val="003F27B1"/>
    <w:rsid w:val="00404CB8"/>
    <w:rsid w:val="00415EE1"/>
    <w:rsid w:val="004341F1"/>
    <w:rsid w:val="0044538E"/>
    <w:rsid w:val="00454D83"/>
    <w:rsid w:val="00464079"/>
    <w:rsid w:val="00484696"/>
    <w:rsid w:val="004A2832"/>
    <w:rsid w:val="004A5256"/>
    <w:rsid w:val="004A723A"/>
    <w:rsid w:val="004B2C2F"/>
    <w:rsid w:val="004B3949"/>
    <w:rsid w:val="004C063B"/>
    <w:rsid w:val="004C2D77"/>
    <w:rsid w:val="004C4767"/>
    <w:rsid w:val="004D4859"/>
    <w:rsid w:val="004E002F"/>
    <w:rsid w:val="004E5EC1"/>
    <w:rsid w:val="004E6771"/>
    <w:rsid w:val="00526888"/>
    <w:rsid w:val="00550191"/>
    <w:rsid w:val="005511F3"/>
    <w:rsid w:val="005519CD"/>
    <w:rsid w:val="00581F85"/>
    <w:rsid w:val="00593FAE"/>
    <w:rsid w:val="005A0F18"/>
    <w:rsid w:val="005A2941"/>
    <w:rsid w:val="005A5468"/>
    <w:rsid w:val="005B394B"/>
    <w:rsid w:val="00602AC3"/>
    <w:rsid w:val="00603442"/>
    <w:rsid w:val="00610014"/>
    <w:rsid w:val="00620283"/>
    <w:rsid w:val="00624EA4"/>
    <w:rsid w:val="00640544"/>
    <w:rsid w:val="0064379B"/>
    <w:rsid w:val="00650216"/>
    <w:rsid w:val="006633C3"/>
    <w:rsid w:val="006645BF"/>
    <w:rsid w:val="006701BE"/>
    <w:rsid w:val="006732E0"/>
    <w:rsid w:val="0069577D"/>
    <w:rsid w:val="006B3041"/>
    <w:rsid w:val="006B67E5"/>
    <w:rsid w:val="006C636C"/>
    <w:rsid w:val="006E2D09"/>
    <w:rsid w:val="006E33A4"/>
    <w:rsid w:val="006E6A70"/>
    <w:rsid w:val="006F7137"/>
    <w:rsid w:val="007049FC"/>
    <w:rsid w:val="00717D33"/>
    <w:rsid w:val="00722030"/>
    <w:rsid w:val="0073160B"/>
    <w:rsid w:val="00742F22"/>
    <w:rsid w:val="00746F13"/>
    <w:rsid w:val="00747D36"/>
    <w:rsid w:val="00782F4A"/>
    <w:rsid w:val="00787C26"/>
    <w:rsid w:val="007910F8"/>
    <w:rsid w:val="007B3FBF"/>
    <w:rsid w:val="007B63C4"/>
    <w:rsid w:val="007C1218"/>
    <w:rsid w:val="007C1EA8"/>
    <w:rsid w:val="007C56B5"/>
    <w:rsid w:val="007D60D7"/>
    <w:rsid w:val="007F541E"/>
    <w:rsid w:val="008020D4"/>
    <w:rsid w:val="00805FAA"/>
    <w:rsid w:val="00806251"/>
    <w:rsid w:val="00811F82"/>
    <w:rsid w:val="00814979"/>
    <w:rsid w:val="00823073"/>
    <w:rsid w:val="0084077E"/>
    <w:rsid w:val="0084094F"/>
    <w:rsid w:val="00840ED6"/>
    <w:rsid w:val="00843AFF"/>
    <w:rsid w:val="0086031A"/>
    <w:rsid w:val="0087297A"/>
    <w:rsid w:val="0087502E"/>
    <w:rsid w:val="0087706C"/>
    <w:rsid w:val="008868FF"/>
    <w:rsid w:val="00890C84"/>
    <w:rsid w:val="008A34D2"/>
    <w:rsid w:val="008A4A0A"/>
    <w:rsid w:val="008A753B"/>
    <w:rsid w:val="008E65F9"/>
    <w:rsid w:val="008F00F9"/>
    <w:rsid w:val="008F340E"/>
    <w:rsid w:val="008F3CED"/>
    <w:rsid w:val="009124D6"/>
    <w:rsid w:val="00912621"/>
    <w:rsid w:val="00934769"/>
    <w:rsid w:val="00935DE1"/>
    <w:rsid w:val="00940802"/>
    <w:rsid w:val="009538B2"/>
    <w:rsid w:val="00967037"/>
    <w:rsid w:val="0098496D"/>
    <w:rsid w:val="00984FF1"/>
    <w:rsid w:val="00993C33"/>
    <w:rsid w:val="009979BA"/>
    <w:rsid w:val="009A59A8"/>
    <w:rsid w:val="009A676E"/>
    <w:rsid w:val="009A72DA"/>
    <w:rsid w:val="009B794D"/>
    <w:rsid w:val="009B7A62"/>
    <w:rsid w:val="009C3DC5"/>
    <w:rsid w:val="009D2B6B"/>
    <w:rsid w:val="009D4021"/>
    <w:rsid w:val="009D47D1"/>
    <w:rsid w:val="009D74F7"/>
    <w:rsid w:val="00A0154D"/>
    <w:rsid w:val="00A06F09"/>
    <w:rsid w:val="00A10021"/>
    <w:rsid w:val="00A10EDE"/>
    <w:rsid w:val="00A2203F"/>
    <w:rsid w:val="00A742C9"/>
    <w:rsid w:val="00A7512E"/>
    <w:rsid w:val="00A82B06"/>
    <w:rsid w:val="00AB3DCA"/>
    <w:rsid w:val="00AB4F16"/>
    <w:rsid w:val="00AD597D"/>
    <w:rsid w:val="00AD76B9"/>
    <w:rsid w:val="00AE7087"/>
    <w:rsid w:val="00B01325"/>
    <w:rsid w:val="00B01498"/>
    <w:rsid w:val="00B13547"/>
    <w:rsid w:val="00B14E0C"/>
    <w:rsid w:val="00B43544"/>
    <w:rsid w:val="00B5132A"/>
    <w:rsid w:val="00B622DA"/>
    <w:rsid w:val="00B774B5"/>
    <w:rsid w:val="00B876D6"/>
    <w:rsid w:val="00BA5C8C"/>
    <w:rsid w:val="00BB700E"/>
    <w:rsid w:val="00BD3DBC"/>
    <w:rsid w:val="00BD5A55"/>
    <w:rsid w:val="00BF6573"/>
    <w:rsid w:val="00C01B33"/>
    <w:rsid w:val="00C05D89"/>
    <w:rsid w:val="00C10C39"/>
    <w:rsid w:val="00C23B41"/>
    <w:rsid w:val="00C43070"/>
    <w:rsid w:val="00C455B2"/>
    <w:rsid w:val="00C76B37"/>
    <w:rsid w:val="00CA4504"/>
    <w:rsid w:val="00CB11A1"/>
    <w:rsid w:val="00CB46EE"/>
    <w:rsid w:val="00CB6D7B"/>
    <w:rsid w:val="00CC40EF"/>
    <w:rsid w:val="00CD45F3"/>
    <w:rsid w:val="00CD7840"/>
    <w:rsid w:val="00CE137F"/>
    <w:rsid w:val="00CF7FD6"/>
    <w:rsid w:val="00D12232"/>
    <w:rsid w:val="00D1693A"/>
    <w:rsid w:val="00D16A05"/>
    <w:rsid w:val="00D314CA"/>
    <w:rsid w:val="00D4173E"/>
    <w:rsid w:val="00D44C37"/>
    <w:rsid w:val="00D45A08"/>
    <w:rsid w:val="00D54CB1"/>
    <w:rsid w:val="00D61CB6"/>
    <w:rsid w:val="00D62FEF"/>
    <w:rsid w:val="00D64718"/>
    <w:rsid w:val="00D72BE7"/>
    <w:rsid w:val="00D83766"/>
    <w:rsid w:val="00D944EB"/>
    <w:rsid w:val="00D96D71"/>
    <w:rsid w:val="00D97799"/>
    <w:rsid w:val="00DB0A65"/>
    <w:rsid w:val="00DB3795"/>
    <w:rsid w:val="00DE5C88"/>
    <w:rsid w:val="00E059C5"/>
    <w:rsid w:val="00E066B5"/>
    <w:rsid w:val="00E15133"/>
    <w:rsid w:val="00E27F5F"/>
    <w:rsid w:val="00E372BB"/>
    <w:rsid w:val="00E60EE4"/>
    <w:rsid w:val="00E6399D"/>
    <w:rsid w:val="00E65565"/>
    <w:rsid w:val="00E71A7F"/>
    <w:rsid w:val="00E7624E"/>
    <w:rsid w:val="00E84590"/>
    <w:rsid w:val="00E84A3C"/>
    <w:rsid w:val="00E85942"/>
    <w:rsid w:val="00E97938"/>
    <w:rsid w:val="00EA3FDB"/>
    <w:rsid w:val="00EB1362"/>
    <w:rsid w:val="00EB4A7A"/>
    <w:rsid w:val="00ED1684"/>
    <w:rsid w:val="00EE4460"/>
    <w:rsid w:val="00F11F3B"/>
    <w:rsid w:val="00F14D69"/>
    <w:rsid w:val="00F151C1"/>
    <w:rsid w:val="00F224F0"/>
    <w:rsid w:val="00F2449E"/>
    <w:rsid w:val="00F32F1D"/>
    <w:rsid w:val="00F35E96"/>
    <w:rsid w:val="00F36680"/>
    <w:rsid w:val="00F50E4E"/>
    <w:rsid w:val="00F559CE"/>
    <w:rsid w:val="00F62423"/>
    <w:rsid w:val="00F63B8B"/>
    <w:rsid w:val="00F67381"/>
    <w:rsid w:val="00F76E21"/>
    <w:rsid w:val="00F8199B"/>
    <w:rsid w:val="00F96622"/>
    <w:rsid w:val="00F9714E"/>
    <w:rsid w:val="00FB002A"/>
    <w:rsid w:val="00FC0071"/>
    <w:rsid w:val="00FD2939"/>
    <w:rsid w:val="00FD4A3A"/>
    <w:rsid w:val="00FE0113"/>
    <w:rsid w:val="00FE3BC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0D275-A5EE-41B9-BFCB-D14F075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7"/>
  </w:style>
  <w:style w:type="paragraph" w:styleId="1">
    <w:name w:val="heading 1"/>
    <w:basedOn w:val="a"/>
    <w:next w:val="a"/>
    <w:qFormat/>
    <w:rsid w:val="00D44C37"/>
    <w:pPr>
      <w:keepNext/>
      <w:ind w:right="-29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4C37"/>
    <w:pPr>
      <w:keepNext/>
      <w:ind w:right="-29"/>
      <w:jc w:val="center"/>
      <w:outlineLvl w:val="1"/>
    </w:pPr>
    <w:rPr>
      <w:b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F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C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37"/>
    <w:rPr>
      <w:color w:val="0000FF"/>
      <w:u w:val="single"/>
    </w:rPr>
  </w:style>
  <w:style w:type="paragraph" w:styleId="a4">
    <w:name w:val="Body Text"/>
    <w:basedOn w:val="a"/>
    <w:link w:val="a5"/>
    <w:rsid w:val="00C23B4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C23B41"/>
    <w:rPr>
      <w:sz w:val="28"/>
    </w:rPr>
  </w:style>
  <w:style w:type="paragraph" w:styleId="31">
    <w:name w:val="Body Text 3"/>
    <w:basedOn w:val="a"/>
    <w:link w:val="32"/>
    <w:rsid w:val="00C23B41"/>
    <w:pPr>
      <w:tabs>
        <w:tab w:val="left" w:pos="10632"/>
      </w:tabs>
      <w:jc w:val="center"/>
    </w:pPr>
    <w:rPr>
      <w:b/>
      <w:sz w:val="40"/>
    </w:rPr>
  </w:style>
  <w:style w:type="character" w:customStyle="1" w:styleId="32">
    <w:name w:val="Основной текст 3 Знак"/>
    <w:link w:val="31"/>
    <w:rsid w:val="00C23B41"/>
    <w:rPr>
      <w:b/>
      <w:sz w:val="40"/>
    </w:rPr>
  </w:style>
  <w:style w:type="table" w:styleId="a6">
    <w:name w:val="Table Grid"/>
    <w:basedOn w:val="a1"/>
    <w:rsid w:val="00C2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4C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32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customStyle="1" w:styleId="aa">
    <w:name w:val="Верхний колонтитул Знак"/>
    <w:link w:val="a9"/>
    <w:uiPriority w:val="99"/>
    <w:rsid w:val="006732E0"/>
    <w:rPr>
      <w:lang w:val="de-DE" w:eastAsia="de-DE"/>
    </w:rPr>
  </w:style>
  <w:style w:type="paragraph" w:customStyle="1" w:styleId="Default">
    <w:name w:val="Default"/>
    <w:uiPriority w:val="99"/>
    <w:rsid w:val="008020D4"/>
    <w:pPr>
      <w:widowControl w:val="0"/>
      <w:autoSpaceDE w:val="0"/>
      <w:autoSpaceDN w:val="0"/>
      <w:adjustRightInd w:val="0"/>
    </w:pPr>
    <w:rPr>
      <w:rFonts w:ascii="TTE17CD560t00" w:hAnsi="TTE17CD560t00" w:cs="TTE17CD56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020D4"/>
    <w:pPr>
      <w:spacing w:after="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020D4"/>
    <w:pPr>
      <w:spacing w:after="4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0D4"/>
    <w:pPr>
      <w:spacing w:line="2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020D4"/>
    <w:pPr>
      <w:spacing w:after="25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020D4"/>
    <w:pPr>
      <w:spacing w:after="68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020D4"/>
    <w:pPr>
      <w:spacing w:after="580"/>
    </w:pPr>
    <w:rPr>
      <w:color w:val="auto"/>
    </w:rPr>
  </w:style>
  <w:style w:type="paragraph" w:customStyle="1" w:styleId="10">
    <w:name w:val="Стиль1"/>
    <w:basedOn w:val="CM2"/>
    <w:uiPriority w:val="99"/>
    <w:rsid w:val="008020D4"/>
    <w:pPr>
      <w:tabs>
        <w:tab w:val="left" w:pos="720"/>
      </w:tabs>
      <w:spacing w:after="1335"/>
    </w:pPr>
    <w:rPr>
      <w:rFonts w:ascii="Arial" w:hAnsi="Arial" w:cs="Arial"/>
      <w:b/>
      <w:bCs/>
      <w:color w:val="000000"/>
    </w:rPr>
  </w:style>
  <w:style w:type="paragraph" w:styleId="20">
    <w:name w:val="List Bullet 2"/>
    <w:basedOn w:val="a"/>
    <w:autoRedefine/>
    <w:rsid w:val="00A06F09"/>
    <w:pPr>
      <w:jc w:val="both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A5C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Термин"/>
    <w:basedOn w:val="a"/>
    <w:next w:val="a"/>
    <w:rsid w:val="00BA5C8C"/>
    <w:rPr>
      <w:snapToGrid w:val="0"/>
      <w:sz w:val="24"/>
    </w:rPr>
  </w:style>
  <w:style w:type="paragraph" w:styleId="ac">
    <w:name w:val="annotation text"/>
    <w:basedOn w:val="a"/>
    <w:link w:val="ad"/>
    <w:semiHidden/>
    <w:rsid w:val="0069577D"/>
  </w:style>
  <w:style w:type="character" w:customStyle="1" w:styleId="ad">
    <w:name w:val="Текст примечания Знак"/>
    <w:basedOn w:val="a0"/>
    <w:link w:val="ac"/>
    <w:semiHidden/>
    <w:rsid w:val="0069577D"/>
  </w:style>
  <w:style w:type="paragraph" w:styleId="ae">
    <w:name w:val="Normal (Web)"/>
    <w:basedOn w:val="a"/>
    <w:uiPriority w:val="99"/>
    <w:semiHidden/>
    <w:unhideWhenUsed/>
    <w:rsid w:val="00F559C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512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E1C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14"/>
  </w:style>
  <w:style w:type="character" w:customStyle="1" w:styleId="30">
    <w:name w:val="Заголовок 3 Знак"/>
    <w:link w:val="3"/>
    <w:uiPriority w:val="9"/>
    <w:semiHidden/>
    <w:rsid w:val="00AB4F1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riyanova_T\b-techno\&#1050;&#1055;\&#1050;&#1055;_&#1084;&#1072;&#1089;&#1089;&#1072;&#1078;&#1077;&#1088;_Hualian_GR-2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884B-7CF3-45DD-BA0C-9ED22801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КП_массажер_Hualian_GR-200</Template>
  <TotalTime>26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Пак-Комплект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b-techno</dc:creator>
  <cp:keywords/>
  <cp:lastModifiedBy>Tata</cp:lastModifiedBy>
  <cp:revision>14</cp:revision>
  <cp:lastPrinted>2009-11-06T09:34:00Z</cp:lastPrinted>
  <dcterms:created xsi:type="dcterms:W3CDTF">2020-03-10T09:05:00Z</dcterms:created>
  <dcterms:modified xsi:type="dcterms:W3CDTF">2020-04-01T18:14:00Z</dcterms:modified>
</cp:coreProperties>
</file>